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9FB" w:rsidRPr="00DD0F8E" w:rsidRDefault="00D309FB" w:rsidP="00D309FB">
      <w:pPr>
        <w:widowControl w:val="0"/>
        <w:spacing w:after="0"/>
        <w:ind w:left="0"/>
        <w:jc w:val="center"/>
        <w:rPr>
          <w:b/>
          <w:sz w:val="32"/>
          <w:szCs w:val="32"/>
        </w:rPr>
      </w:pPr>
      <w:r w:rsidRPr="00DD0F8E">
        <w:rPr>
          <w:b/>
          <w:sz w:val="32"/>
          <w:szCs w:val="32"/>
        </w:rPr>
        <w:t>Pensionärskameradschaft Iveco Magirus und Deutz AG e.V.</w:t>
      </w:r>
    </w:p>
    <w:p w:rsidR="00D309FB" w:rsidRPr="00DD0F8E" w:rsidRDefault="00D309FB" w:rsidP="00D309FB">
      <w:pPr>
        <w:widowControl w:val="0"/>
        <w:spacing w:after="0"/>
        <w:ind w:left="0"/>
        <w:jc w:val="center"/>
        <w:rPr>
          <w:b/>
          <w:sz w:val="32"/>
          <w:szCs w:val="32"/>
        </w:rPr>
      </w:pPr>
      <w:r w:rsidRPr="00DD0F8E">
        <w:rPr>
          <w:b/>
          <w:sz w:val="32"/>
          <w:szCs w:val="32"/>
        </w:rPr>
        <w:t xml:space="preserve">Schillerstraße 4 </w:t>
      </w:r>
      <w:r>
        <w:rPr>
          <w:b/>
          <w:sz w:val="32"/>
          <w:szCs w:val="32"/>
        </w:rPr>
        <w:t xml:space="preserve">- </w:t>
      </w:r>
      <w:r w:rsidRPr="00DD0F8E">
        <w:rPr>
          <w:b/>
          <w:sz w:val="32"/>
          <w:szCs w:val="32"/>
        </w:rPr>
        <w:t xml:space="preserve">89077 Ulm </w:t>
      </w:r>
      <w:r>
        <w:rPr>
          <w:b/>
          <w:sz w:val="32"/>
          <w:szCs w:val="32"/>
        </w:rPr>
        <w:t xml:space="preserve">- </w:t>
      </w:r>
      <w:r w:rsidRPr="00DD0F8E">
        <w:rPr>
          <w:b/>
          <w:sz w:val="32"/>
          <w:szCs w:val="32"/>
        </w:rPr>
        <w:t>Tel. 0731 / 6 37 10</w:t>
      </w:r>
    </w:p>
    <w:p w:rsidR="00D309FB" w:rsidRPr="00DD0F8E" w:rsidRDefault="00D309FB" w:rsidP="00D309FB">
      <w:pPr>
        <w:widowControl w:val="0"/>
        <w:spacing w:after="0"/>
        <w:ind w:left="0"/>
        <w:rPr>
          <w:sz w:val="22"/>
        </w:rPr>
      </w:pPr>
    </w:p>
    <w:p w:rsidR="00D309FB" w:rsidRPr="00DD0F8E" w:rsidRDefault="00D309FB" w:rsidP="00D309FB">
      <w:pPr>
        <w:widowControl w:val="0"/>
        <w:spacing w:after="0"/>
        <w:ind w:left="0"/>
        <w:rPr>
          <w:sz w:val="22"/>
        </w:rPr>
      </w:pPr>
    </w:p>
    <w:p w:rsidR="00D309FB" w:rsidRPr="00DD0F8E" w:rsidRDefault="00D309FB" w:rsidP="00D309FB">
      <w:pPr>
        <w:widowControl w:val="0"/>
        <w:spacing w:after="0"/>
        <w:ind w:left="1416" w:right="745"/>
        <w:rPr>
          <w:b/>
          <w:color w:val="080808"/>
          <w:w w:val="115"/>
          <w:sz w:val="32"/>
          <w:szCs w:val="32"/>
        </w:rPr>
      </w:pPr>
      <w:r w:rsidRPr="00DD0F8E">
        <w:rPr>
          <w:b/>
          <w:color w:val="080808"/>
          <w:w w:val="115"/>
          <w:sz w:val="32"/>
          <w:szCs w:val="32"/>
        </w:rPr>
        <w:t>Merkblatt für den Eintritt eines Sterbefalles</w:t>
      </w:r>
    </w:p>
    <w:p w:rsidR="00D309FB" w:rsidRPr="00DD0F8E" w:rsidRDefault="00D309FB" w:rsidP="00D309FB">
      <w:pPr>
        <w:widowControl w:val="0"/>
        <w:spacing w:after="0"/>
        <w:ind w:left="0" w:right="745"/>
        <w:rPr>
          <w:b/>
          <w:color w:val="080808"/>
          <w:w w:val="115"/>
          <w:sz w:val="22"/>
        </w:rPr>
      </w:pPr>
    </w:p>
    <w:p w:rsidR="00D309FB" w:rsidRPr="00DD0F8E" w:rsidRDefault="00D309FB" w:rsidP="00D309FB">
      <w:pPr>
        <w:widowControl w:val="0"/>
        <w:spacing w:after="0"/>
        <w:ind w:left="0" w:right="745"/>
        <w:rPr>
          <w:b/>
          <w:color w:val="080808"/>
          <w:w w:val="115"/>
          <w:sz w:val="22"/>
        </w:rPr>
      </w:pPr>
    </w:p>
    <w:p w:rsidR="00D309FB" w:rsidRPr="00DD0F8E" w:rsidRDefault="00D309FB" w:rsidP="00D309FB">
      <w:pPr>
        <w:widowControl w:val="0"/>
        <w:spacing w:after="0"/>
        <w:ind w:left="0" w:right="745"/>
        <w:rPr>
          <w:b/>
          <w:color w:val="080808"/>
          <w:sz w:val="22"/>
        </w:rPr>
      </w:pPr>
      <w:r w:rsidRPr="00DD0F8E">
        <w:rPr>
          <w:b/>
          <w:color w:val="080808"/>
          <w:w w:val="115"/>
          <w:sz w:val="22"/>
        </w:rPr>
        <w:t>1.</w:t>
      </w:r>
      <w:r w:rsidRPr="00DD0F8E">
        <w:rPr>
          <w:b/>
          <w:color w:val="080808"/>
          <w:w w:val="115"/>
          <w:sz w:val="22"/>
        </w:rPr>
        <w:tab/>
        <w:t xml:space="preserve">Zunächst ist ein </w:t>
      </w:r>
      <w:r w:rsidRPr="00DD0F8E">
        <w:rPr>
          <w:b/>
          <w:color w:val="080808"/>
          <w:sz w:val="22"/>
        </w:rPr>
        <w:t>Arzt zu verständigen, um den Tod offiziell festzustellen zu lassen</w:t>
      </w:r>
    </w:p>
    <w:p w:rsidR="00D309FB" w:rsidRPr="00DD0F8E" w:rsidRDefault="00D309FB" w:rsidP="00D309FB">
      <w:pPr>
        <w:widowControl w:val="0"/>
        <w:spacing w:after="0"/>
        <w:ind w:left="0" w:right="745"/>
        <w:rPr>
          <w:b/>
          <w:color w:val="080808"/>
          <w:sz w:val="22"/>
        </w:rPr>
      </w:pPr>
      <w:r w:rsidRPr="00DD0F8E">
        <w:rPr>
          <w:b/>
          <w:color w:val="080808"/>
          <w:w w:val="115"/>
          <w:sz w:val="22"/>
        </w:rPr>
        <w:tab/>
      </w:r>
      <w:r w:rsidRPr="00DD0F8E">
        <w:rPr>
          <w:b/>
          <w:color w:val="080808"/>
          <w:sz w:val="22"/>
        </w:rPr>
        <w:t>(Totenschein wird ausgestellt).</w:t>
      </w:r>
    </w:p>
    <w:p w:rsidR="00D309FB" w:rsidRPr="00DD0F8E" w:rsidRDefault="00D309FB" w:rsidP="00D309FB">
      <w:pPr>
        <w:widowControl w:val="0"/>
        <w:spacing w:after="0"/>
        <w:ind w:left="0" w:right="745"/>
        <w:rPr>
          <w:b/>
          <w:color w:val="080808"/>
          <w:w w:val="115"/>
          <w:sz w:val="22"/>
        </w:rPr>
      </w:pPr>
    </w:p>
    <w:p w:rsidR="00D309FB" w:rsidRPr="00DD0F8E" w:rsidRDefault="00D309FB" w:rsidP="00D309FB">
      <w:pPr>
        <w:widowControl w:val="0"/>
        <w:spacing w:after="0" w:line="360" w:lineRule="auto"/>
        <w:ind w:left="0" w:right="745"/>
        <w:rPr>
          <w:b/>
          <w:color w:val="080808"/>
          <w:w w:val="115"/>
          <w:sz w:val="22"/>
        </w:rPr>
      </w:pPr>
      <w:r w:rsidRPr="00DD0F8E">
        <w:rPr>
          <w:b/>
          <w:color w:val="080808"/>
          <w:w w:val="115"/>
          <w:sz w:val="22"/>
        </w:rPr>
        <w:t>2.</w:t>
      </w:r>
      <w:r w:rsidRPr="00DD0F8E">
        <w:rPr>
          <w:b/>
          <w:color w:val="080808"/>
          <w:w w:val="115"/>
          <w:sz w:val="22"/>
        </w:rPr>
        <w:tab/>
        <w:t>Zur Bestattungsvorbereitung sind folgende Stellen aufzusuchen:</w:t>
      </w:r>
    </w:p>
    <w:p w:rsidR="00D309FB" w:rsidRPr="00DD0F8E" w:rsidRDefault="00D309FB" w:rsidP="00D309FB">
      <w:pPr>
        <w:widowControl w:val="0"/>
        <w:spacing w:after="0"/>
        <w:ind w:left="705" w:right="745"/>
        <w:rPr>
          <w:b/>
          <w:color w:val="080808"/>
          <w:w w:val="115"/>
          <w:sz w:val="22"/>
        </w:rPr>
      </w:pPr>
      <w:r w:rsidRPr="00DD0F8E">
        <w:rPr>
          <w:b/>
          <w:color w:val="080808"/>
          <w:w w:val="115"/>
          <w:sz w:val="22"/>
        </w:rPr>
        <w:t>Im Stadtkreis der städtische Bestattungsdienst, im Landkreis das Bürgermeisteramt bzw. Standesamt, oder ein privates</w:t>
      </w:r>
    </w:p>
    <w:p w:rsidR="00D309FB" w:rsidRPr="00DD0F8E" w:rsidRDefault="00D309FB" w:rsidP="00D309FB">
      <w:pPr>
        <w:widowControl w:val="0"/>
        <w:spacing w:after="0" w:line="360" w:lineRule="auto"/>
        <w:ind w:left="0" w:right="745"/>
        <w:rPr>
          <w:b/>
          <w:color w:val="080808"/>
          <w:w w:val="115"/>
          <w:sz w:val="22"/>
        </w:rPr>
      </w:pPr>
      <w:r w:rsidRPr="00DD0F8E">
        <w:rPr>
          <w:b/>
          <w:color w:val="080808"/>
          <w:w w:val="115"/>
          <w:sz w:val="22"/>
        </w:rPr>
        <w:tab/>
        <w:t>Bestattungsinstitut.</w:t>
      </w:r>
    </w:p>
    <w:p w:rsidR="00D309FB" w:rsidRPr="00DD0F8E" w:rsidRDefault="00D309FB" w:rsidP="00D309FB">
      <w:pPr>
        <w:widowControl w:val="0"/>
        <w:spacing w:after="0"/>
        <w:ind w:left="0" w:right="745"/>
        <w:rPr>
          <w:b/>
          <w:color w:val="080808"/>
          <w:w w:val="115"/>
          <w:sz w:val="22"/>
        </w:rPr>
      </w:pPr>
      <w:r w:rsidRPr="00DD0F8E">
        <w:rPr>
          <w:b/>
          <w:color w:val="080808"/>
          <w:w w:val="115"/>
          <w:sz w:val="22"/>
        </w:rPr>
        <w:tab/>
        <w:t>Die städtischen oder privaten Bestattungsdienste, deren Anschrift und</w:t>
      </w:r>
    </w:p>
    <w:p w:rsidR="00D309FB" w:rsidRPr="00DD0F8E" w:rsidRDefault="00D309FB" w:rsidP="00D309FB">
      <w:pPr>
        <w:widowControl w:val="0"/>
        <w:spacing w:after="0"/>
        <w:ind w:left="0" w:right="745"/>
        <w:rPr>
          <w:b/>
          <w:color w:val="080808"/>
          <w:w w:val="115"/>
          <w:sz w:val="22"/>
        </w:rPr>
      </w:pPr>
      <w:r w:rsidRPr="00DD0F8E">
        <w:rPr>
          <w:b/>
          <w:color w:val="080808"/>
          <w:w w:val="115"/>
          <w:sz w:val="22"/>
        </w:rPr>
        <w:tab/>
        <w:t xml:space="preserve">Telefonnummer im Telefonbuch unter der Rubrik Bestattungen zu </w:t>
      </w:r>
    </w:p>
    <w:p w:rsidR="00D309FB" w:rsidRPr="00DD0F8E" w:rsidRDefault="00D309FB" w:rsidP="00D309FB">
      <w:pPr>
        <w:widowControl w:val="0"/>
        <w:spacing w:after="0"/>
        <w:ind w:left="0" w:right="745"/>
        <w:rPr>
          <w:b/>
          <w:color w:val="080808"/>
          <w:w w:val="115"/>
          <w:sz w:val="22"/>
        </w:rPr>
      </w:pPr>
      <w:r w:rsidRPr="00DD0F8E">
        <w:rPr>
          <w:b/>
          <w:color w:val="080808"/>
          <w:w w:val="115"/>
          <w:sz w:val="22"/>
        </w:rPr>
        <w:tab/>
        <w:t>finden sind, erledigen alle erforderlichen Formalitäten.</w:t>
      </w:r>
    </w:p>
    <w:p w:rsidR="00D309FB" w:rsidRPr="00DD0F8E" w:rsidRDefault="00D309FB" w:rsidP="00D309FB">
      <w:pPr>
        <w:widowControl w:val="0"/>
        <w:spacing w:after="0" w:line="360" w:lineRule="auto"/>
        <w:ind w:left="0" w:right="745"/>
        <w:rPr>
          <w:b/>
          <w:color w:val="080808"/>
          <w:w w:val="115"/>
          <w:sz w:val="22"/>
        </w:rPr>
      </w:pPr>
      <w:r w:rsidRPr="00DD0F8E">
        <w:rPr>
          <w:b/>
          <w:color w:val="080808"/>
          <w:w w:val="115"/>
          <w:sz w:val="22"/>
        </w:rPr>
        <w:tab/>
        <w:t>Folgende Papiere sind hierzu vorzulegen:</w:t>
      </w:r>
    </w:p>
    <w:p w:rsidR="00D309FB" w:rsidRPr="00DD0F8E" w:rsidRDefault="00D309FB" w:rsidP="00D309FB">
      <w:pPr>
        <w:widowControl w:val="0"/>
        <w:spacing w:after="0"/>
        <w:ind w:left="1410" w:right="745"/>
        <w:rPr>
          <w:b/>
          <w:color w:val="080808"/>
          <w:w w:val="115"/>
          <w:sz w:val="22"/>
        </w:rPr>
      </w:pPr>
      <w:r w:rsidRPr="00DD0F8E">
        <w:rPr>
          <w:b/>
          <w:color w:val="080808"/>
          <w:w w:val="115"/>
          <w:sz w:val="22"/>
        </w:rPr>
        <w:t>Sterbepapiere,</w:t>
      </w:r>
    </w:p>
    <w:p w:rsidR="00D309FB" w:rsidRPr="00DD0F8E" w:rsidRDefault="00D309FB" w:rsidP="00D309FB">
      <w:pPr>
        <w:widowControl w:val="0"/>
        <w:spacing w:after="0"/>
        <w:ind w:left="1410" w:right="745"/>
        <w:rPr>
          <w:b/>
          <w:color w:val="080808"/>
          <w:w w:val="115"/>
          <w:sz w:val="22"/>
        </w:rPr>
      </w:pPr>
      <w:r w:rsidRPr="00DD0F8E">
        <w:rPr>
          <w:b/>
          <w:color w:val="080808"/>
          <w:w w:val="115"/>
          <w:sz w:val="22"/>
        </w:rPr>
        <w:t>Geburts- oder Heiratsurkunde (Familienstammbuch),</w:t>
      </w:r>
    </w:p>
    <w:p w:rsidR="00D309FB" w:rsidRPr="00DD0F8E" w:rsidRDefault="00D309FB" w:rsidP="00D309FB">
      <w:pPr>
        <w:widowControl w:val="0"/>
        <w:spacing w:after="0"/>
        <w:ind w:left="1410" w:right="745"/>
        <w:rPr>
          <w:b/>
          <w:color w:val="080808"/>
          <w:w w:val="115"/>
          <w:sz w:val="22"/>
        </w:rPr>
      </w:pPr>
      <w:r w:rsidRPr="00DD0F8E">
        <w:rPr>
          <w:b/>
          <w:color w:val="080808"/>
          <w:w w:val="115"/>
          <w:sz w:val="22"/>
        </w:rPr>
        <w:t>Personalausweis der/des Verstorbenen</w:t>
      </w:r>
    </w:p>
    <w:p w:rsidR="00D309FB" w:rsidRPr="00DD0F8E" w:rsidRDefault="00D309FB" w:rsidP="00D309FB">
      <w:pPr>
        <w:widowControl w:val="0"/>
        <w:spacing w:after="0"/>
        <w:ind w:left="0" w:right="745"/>
        <w:rPr>
          <w:b/>
          <w:color w:val="080808"/>
          <w:w w:val="115"/>
          <w:sz w:val="22"/>
        </w:rPr>
      </w:pPr>
    </w:p>
    <w:p w:rsidR="00D309FB" w:rsidRPr="00DD0F8E" w:rsidRDefault="00D309FB" w:rsidP="00D309FB">
      <w:pPr>
        <w:widowControl w:val="0"/>
        <w:spacing w:after="0"/>
        <w:ind w:left="0" w:right="745"/>
        <w:rPr>
          <w:b/>
          <w:color w:val="080808"/>
          <w:w w:val="115"/>
          <w:sz w:val="22"/>
        </w:rPr>
      </w:pPr>
      <w:r w:rsidRPr="00DD0F8E">
        <w:rPr>
          <w:b/>
          <w:color w:val="080808"/>
          <w:w w:val="115"/>
          <w:sz w:val="22"/>
        </w:rPr>
        <w:t>3.</w:t>
      </w:r>
      <w:r w:rsidRPr="00DD0F8E">
        <w:rPr>
          <w:b/>
          <w:color w:val="080808"/>
          <w:w w:val="115"/>
          <w:sz w:val="22"/>
        </w:rPr>
        <w:tab/>
        <w:t xml:space="preserve">Die Krankenkasse der/des Verstorbenen </w:t>
      </w:r>
      <w:r>
        <w:rPr>
          <w:b/>
          <w:color w:val="080808"/>
          <w:w w:val="115"/>
          <w:sz w:val="22"/>
        </w:rPr>
        <w:t xml:space="preserve">ist zu </w:t>
      </w:r>
      <w:r w:rsidRPr="00DD0F8E">
        <w:rPr>
          <w:b/>
          <w:color w:val="080808"/>
          <w:w w:val="115"/>
          <w:sz w:val="22"/>
        </w:rPr>
        <w:t>informieren.</w:t>
      </w:r>
    </w:p>
    <w:p w:rsidR="00D309FB" w:rsidRDefault="00D309FB" w:rsidP="00D309FB">
      <w:pPr>
        <w:widowControl w:val="0"/>
        <w:spacing w:after="0"/>
        <w:ind w:left="0" w:right="745"/>
        <w:rPr>
          <w:b/>
          <w:color w:val="080808"/>
          <w:w w:val="115"/>
          <w:sz w:val="22"/>
        </w:rPr>
      </w:pPr>
    </w:p>
    <w:p w:rsidR="00D309FB" w:rsidRDefault="00D309FB" w:rsidP="00D309FB">
      <w:pPr>
        <w:widowControl w:val="0"/>
        <w:spacing w:after="0"/>
        <w:ind w:left="705" w:right="745" w:hanging="705"/>
        <w:rPr>
          <w:b/>
          <w:color w:val="080808"/>
          <w:w w:val="115"/>
          <w:sz w:val="22"/>
        </w:rPr>
      </w:pPr>
      <w:r>
        <w:rPr>
          <w:b/>
          <w:color w:val="080808"/>
          <w:w w:val="115"/>
          <w:sz w:val="22"/>
        </w:rPr>
        <w:t>4.</w:t>
      </w:r>
      <w:r>
        <w:rPr>
          <w:b/>
          <w:color w:val="080808"/>
          <w:w w:val="115"/>
          <w:sz w:val="22"/>
        </w:rPr>
        <w:tab/>
        <w:t>Die Abrechnungsstelle der Betriebsrente ist unter folgenden Verbindungsdaten zu unterrichten:</w:t>
      </w:r>
    </w:p>
    <w:p w:rsidR="00D309FB" w:rsidRDefault="00D309FB" w:rsidP="00D309FB">
      <w:pPr>
        <w:widowControl w:val="0"/>
        <w:spacing w:after="0"/>
        <w:ind w:left="705" w:right="745" w:hanging="705"/>
        <w:rPr>
          <w:b/>
          <w:color w:val="080808"/>
          <w:w w:val="115"/>
          <w:sz w:val="22"/>
        </w:rPr>
      </w:pPr>
    </w:p>
    <w:p w:rsidR="00D309FB" w:rsidRDefault="00D309FB" w:rsidP="00D309FB">
      <w:pPr>
        <w:widowControl w:val="0"/>
        <w:spacing w:after="0"/>
        <w:ind w:left="705" w:right="745" w:hanging="705"/>
        <w:rPr>
          <w:b/>
          <w:color w:val="080808"/>
          <w:w w:val="115"/>
          <w:sz w:val="22"/>
        </w:rPr>
      </w:pPr>
      <w:r>
        <w:rPr>
          <w:b/>
          <w:color w:val="080808"/>
          <w:w w:val="115"/>
          <w:sz w:val="22"/>
        </w:rPr>
        <w:tab/>
        <w:t>Iveco Magirus AG</w:t>
      </w:r>
    </w:p>
    <w:p w:rsidR="00D309FB" w:rsidRDefault="00D309FB" w:rsidP="00D309FB">
      <w:pPr>
        <w:widowControl w:val="0"/>
        <w:spacing w:after="0"/>
        <w:ind w:left="705" w:right="745" w:hanging="705"/>
        <w:rPr>
          <w:b/>
          <w:color w:val="080808"/>
          <w:w w:val="115"/>
          <w:sz w:val="22"/>
        </w:rPr>
      </w:pPr>
      <w:r>
        <w:rPr>
          <w:b/>
          <w:color w:val="080808"/>
          <w:w w:val="115"/>
          <w:sz w:val="22"/>
        </w:rPr>
        <w:tab/>
        <w:t>Rentenabrechnung – Frau Leichtle</w:t>
      </w:r>
    </w:p>
    <w:p w:rsidR="00D309FB" w:rsidRDefault="00D309FB" w:rsidP="00D309FB">
      <w:pPr>
        <w:widowControl w:val="0"/>
        <w:spacing w:after="0"/>
        <w:ind w:left="705" w:right="745" w:hanging="705"/>
        <w:rPr>
          <w:b/>
          <w:color w:val="080808"/>
          <w:w w:val="115"/>
          <w:sz w:val="22"/>
        </w:rPr>
      </w:pPr>
      <w:r>
        <w:rPr>
          <w:b/>
          <w:color w:val="080808"/>
          <w:w w:val="115"/>
          <w:sz w:val="22"/>
        </w:rPr>
        <w:tab/>
        <w:t>Nicolaus-Otto-Straße 27</w:t>
      </w:r>
    </w:p>
    <w:p w:rsidR="00D309FB" w:rsidRDefault="00D309FB" w:rsidP="00D309FB">
      <w:pPr>
        <w:widowControl w:val="0"/>
        <w:spacing w:after="0" w:line="360" w:lineRule="auto"/>
        <w:ind w:left="705" w:right="745" w:hanging="705"/>
        <w:rPr>
          <w:b/>
          <w:color w:val="080808"/>
          <w:w w:val="115"/>
          <w:sz w:val="22"/>
        </w:rPr>
      </w:pPr>
      <w:r>
        <w:rPr>
          <w:b/>
          <w:color w:val="080808"/>
          <w:w w:val="115"/>
          <w:sz w:val="22"/>
        </w:rPr>
        <w:tab/>
        <w:t>89079 Ulm</w:t>
      </w:r>
    </w:p>
    <w:p w:rsidR="00D309FB" w:rsidRDefault="00D309FB" w:rsidP="00D309FB">
      <w:pPr>
        <w:widowControl w:val="0"/>
        <w:spacing w:after="0"/>
        <w:ind w:left="705" w:right="745" w:hanging="705"/>
        <w:rPr>
          <w:b/>
          <w:color w:val="080808"/>
          <w:w w:val="115"/>
          <w:sz w:val="22"/>
        </w:rPr>
      </w:pPr>
      <w:r>
        <w:rPr>
          <w:b/>
          <w:color w:val="080808"/>
          <w:w w:val="115"/>
          <w:sz w:val="22"/>
        </w:rPr>
        <w:tab/>
        <w:t xml:space="preserve">Frau Leichtle ist erreichbar an den Tagen Montag, Dienstag und Donnerstag unter der Telefonnummer 0152-245 631-92 oder </w:t>
      </w:r>
    </w:p>
    <w:p w:rsidR="00D309FB" w:rsidRDefault="00D309FB" w:rsidP="00D309FB">
      <w:pPr>
        <w:widowControl w:val="0"/>
        <w:spacing w:after="0"/>
        <w:ind w:left="705" w:right="745"/>
        <w:rPr>
          <w:b/>
          <w:color w:val="080808"/>
          <w:w w:val="115"/>
          <w:sz w:val="22"/>
        </w:rPr>
      </w:pPr>
      <w:r>
        <w:rPr>
          <w:b/>
          <w:color w:val="080808"/>
          <w:w w:val="115"/>
          <w:sz w:val="22"/>
        </w:rPr>
        <w:t xml:space="preserve">per E-Mail </w:t>
      </w:r>
      <w:hyperlink r:id="rId6" w:history="1">
        <w:r w:rsidR="00AD1BFA" w:rsidRPr="00AD409C">
          <w:rPr>
            <w:rStyle w:val="Hyperlink"/>
            <w:b/>
            <w:w w:val="115"/>
            <w:sz w:val="22"/>
          </w:rPr>
          <w:t>annette.leichtle@ivecogroup.com</w:t>
        </w:r>
      </w:hyperlink>
    </w:p>
    <w:p w:rsidR="00D309FB" w:rsidRDefault="00D309FB" w:rsidP="00D309FB">
      <w:pPr>
        <w:widowControl w:val="0"/>
        <w:spacing w:after="0"/>
        <w:ind w:left="705" w:right="745"/>
        <w:rPr>
          <w:b/>
          <w:color w:val="080808"/>
          <w:w w:val="115"/>
          <w:sz w:val="22"/>
        </w:rPr>
      </w:pPr>
    </w:p>
    <w:p w:rsidR="00D309FB" w:rsidRDefault="00D309FB" w:rsidP="00D309FB">
      <w:pPr>
        <w:widowControl w:val="0"/>
        <w:spacing w:after="0"/>
        <w:ind w:left="705" w:right="745" w:hanging="705"/>
        <w:rPr>
          <w:b/>
          <w:color w:val="080808"/>
          <w:w w:val="115"/>
          <w:sz w:val="22"/>
        </w:rPr>
      </w:pPr>
      <w:r>
        <w:rPr>
          <w:b/>
          <w:color w:val="080808"/>
          <w:w w:val="115"/>
          <w:sz w:val="22"/>
        </w:rPr>
        <w:tab/>
        <w:t>Frau Leichtle wird auch die Auszahlung des Sterbegeldes aus der Belegschaftskasse veranlassen.</w:t>
      </w:r>
    </w:p>
    <w:p w:rsidR="00D309FB" w:rsidRDefault="00D309FB" w:rsidP="00D309FB">
      <w:pPr>
        <w:widowControl w:val="0"/>
        <w:spacing w:after="0"/>
        <w:ind w:left="705" w:right="745" w:hanging="705"/>
        <w:rPr>
          <w:b/>
          <w:color w:val="080808"/>
          <w:w w:val="115"/>
          <w:sz w:val="22"/>
        </w:rPr>
      </w:pPr>
    </w:p>
    <w:p w:rsidR="00D309FB" w:rsidRPr="00C93919" w:rsidRDefault="00D309FB" w:rsidP="00D309FB">
      <w:pPr>
        <w:widowControl w:val="0"/>
        <w:spacing w:after="0"/>
        <w:ind w:left="705" w:right="745" w:hanging="705"/>
        <w:rPr>
          <w:b/>
          <w:color w:val="080808"/>
          <w:w w:val="115"/>
          <w:sz w:val="22"/>
          <w:u w:val="single"/>
        </w:rPr>
      </w:pPr>
      <w:r>
        <w:rPr>
          <w:b/>
          <w:color w:val="080808"/>
          <w:w w:val="115"/>
          <w:sz w:val="22"/>
        </w:rPr>
        <w:tab/>
      </w:r>
      <w:r w:rsidRPr="00C93919">
        <w:rPr>
          <w:b/>
          <w:color w:val="080808"/>
          <w:w w:val="115"/>
          <w:sz w:val="22"/>
          <w:u w:val="single"/>
        </w:rPr>
        <w:t>Bitte melde</w:t>
      </w:r>
      <w:r>
        <w:rPr>
          <w:b/>
          <w:color w:val="080808"/>
          <w:w w:val="115"/>
          <w:sz w:val="22"/>
          <w:u w:val="single"/>
        </w:rPr>
        <w:t xml:space="preserve">n Sie auch den Sterbefall Ihrer </w:t>
      </w:r>
      <w:r w:rsidRPr="00C93919">
        <w:rPr>
          <w:b/>
          <w:color w:val="080808"/>
          <w:w w:val="115"/>
          <w:sz w:val="22"/>
          <w:u w:val="single"/>
        </w:rPr>
        <w:t>Ehepartner</w:t>
      </w:r>
      <w:r>
        <w:rPr>
          <w:b/>
          <w:color w:val="080808"/>
          <w:w w:val="115"/>
          <w:sz w:val="22"/>
          <w:u w:val="single"/>
        </w:rPr>
        <w:t>in bzw. Ihres Ehepartner</w:t>
      </w:r>
      <w:r w:rsidRPr="00C93919">
        <w:rPr>
          <w:b/>
          <w:color w:val="080808"/>
          <w:w w:val="115"/>
          <w:sz w:val="22"/>
          <w:u w:val="single"/>
        </w:rPr>
        <w:t>s</w:t>
      </w:r>
      <w:r>
        <w:rPr>
          <w:b/>
          <w:color w:val="080808"/>
          <w:w w:val="115"/>
          <w:sz w:val="22"/>
          <w:u w:val="single"/>
        </w:rPr>
        <w:t xml:space="preserve">, </w:t>
      </w:r>
      <w:r w:rsidRPr="00C93919">
        <w:rPr>
          <w:b/>
          <w:color w:val="080808"/>
          <w:w w:val="115"/>
          <w:sz w:val="22"/>
          <w:u w:val="single"/>
        </w:rPr>
        <w:t>denn auch hier erhält der</w:t>
      </w:r>
      <w:r>
        <w:rPr>
          <w:b/>
          <w:color w:val="080808"/>
          <w:w w:val="115"/>
          <w:sz w:val="22"/>
          <w:u w:val="single"/>
        </w:rPr>
        <w:t>/die</w:t>
      </w:r>
      <w:r w:rsidRPr="00C93919">
        <w:rPr>
          <w:b/>
          <w:color w:val="080808"/>
          <w:w w:val="115"/>
          <w:sz w:val="22"/>
          <w:u w:val="single"/>
        </w:rPr>
        <w:t xml:space="preserve"> Hinterbliebene ein Sterbegeld aus der Belegschaft in Höhe von zur Zeit 750,00 Euro.</w:t>
      </w:r>
    </w:p>
    <w:p w:rsidR="00D309FB" w:rsidRDefault="00D309FB" w:rsidP="00D309FB">
      <w:pPr>
        <w:widowControl w:val="0"/>
        <w:spacing w:after="0"/>
        <w:ind w:left="705" w:right="745" w:hanging="705"/>
        <w:rPr>
          <w:b/>
          <w:color w:val="080808"/>
          <w:w w:val="115"/>
          <w:sz w:val="22"/>
        </w:rPr>
      </w:pPr>
    </w:p>
    <w:p w:rsidR="00D309FB" w:rsidRPr="00DD0F8E" w:rsidRDefault="00D309FB" w:rsidP="00D309FB">
      <w:pPr>
        <w:widowControl w:val="0"/>
        <w:spacing w:after="0"/>
        <w:ind w:left="705" w:right="745" w:hanging="705"/>
        <w:rPr>
          <w:b/>
          <w:color w:val="080808"/>
          <w:w w:val="115"/>
          <w:sz w:val="22"/>
        </w:rPr>
      </w:pPr>
      <w:r>
        <w:rPr>
          <w:b/>
          <w:color w:val="080808"/>
          <w:w w:val="115"/>
          <w:sz w:val="22"/>
        </w:rPr>
        <w:t>5</w:t>
      </w:r>
      <w:r w:rsidRPr="00DD0F8E">
        <w:rPr>
          <w:b/>
          <w:color w:val="080808"/>
          <w:w w:val="115"/>
          <w:sz w:val="22"/>
        </w:rPr>
        <w:t>.</w:t>
      </w:r>
      <w:r w:rsidRPr="00DD0F8E">
        <w:rPr>
          <w:b/>
          <w:color w:val="080808"/>
          <w:w w:val="115"/>
          <w:sz w:val="22"/>
        </w:rPr>
        <w:tab/>
        <w:t>Sobald der Bestattungstermin feststeht ist</w:t>
      </w:r>
      <w:r>
        <w:rPr>
          <w:b/>
          <w:color w:val="080808"/>
          <w:w w:val="115"/>
          <w:sz w:val="22"/>
        </w:rPr>
        <w:t xml:space="preserve"> die Feuerwache der Iveco Magirus AG unter der Rufnummer 0731 / 408 3721 zu informieren. Die Feuerwache wird, wenn gewünscht, die Todesanzeige der Pensionärskameradschaft aufgeben.</w:t>
      </w:r>
    </w:p>
    <w:p w:rsidR="00D309FB" w:rsidRDefault="00D309FB" w:rsidP="00D309FB">
      <w:pPr>
        <w:widowControl w:val="0"/>
        <w:spacing w:after="0"/>
        <w:ind w:left="705" w:right="745"/>
        <w:rPr>
          <w:b/>
          <w:color w:val="080808"/>
          <w:w w:val="115"/>
          <w:sz w:val="22"/>
        </w:rPr>
      </w:pPr>
      <w:r>
        <w:rPr>
          <w:b/>
          <w:color w:val="080808"/>
          <w:w w:val="115"/>
          <w:sz w:val="22"/>
        </w:rPr>
        <w:t>Bitte melden Sie sich auch wenn Sie keine Anzeige wollen, damit wir Ihnen einen Scheck für die Grabpflege zuschicken können.</w:t>
      </w:r>
    </w:p>
    <w:p w:rsidR="00D309FB" w:rsidRDefault="00D309FB" w:rsidP="00D309FB">
      <w:pPr>
        <w:widowControl w:val="0"/>
        <w:spacing w:after="0"/>
        <w:ind w:left="0" w:right="745"/>
        <w:rPr>
          <w:b/>
          <w:color w:val="080808"/>
          <w:w w:val="115"/>
          <w:sz w:val="22"/>
        </w:rPr>
      </w:pPr>
    </w:p>
    <w:p w:rsidR="00D309FB" w:rsidRPr="00DD0F8E" w:rsidRDefault="00D309FB" w:rsidP="00D309FB">
      <w:pPr>
        <w:widowControl w:val="0"/>
        <w:spacing w:after="0"/>
        <w:ind w:left="0" w:right="745"/>
        <w:rPr>
          <w:b/>
          <w:color w:val="080808"/>
          <w:w w:val="115"/>
          <w:sz w:val="22"/>
        </w:rPr>
      </w:pPr>
    </w:p>
    <w:p w:rsidR="00D309FB" w:rsidRPr="00DD0F8E" w:rsidRDefault="00D309FB" w:rsidP="00D309FB">
      <w:pPr>
        <w:widowControl w:val="0"/>
        <w:spacing w:after="0"/>
        <w:ind w:left="0" w:right="745"/>
        <w:rPr>
          <w:b/>
          <w:color w:val="080808"/>
          <w:w w:val="115"/>
          <w:sz w:val="22"/>
        </w:rPr>
      </w:pPr>
      <w:r>
        <w:rPr>
          <w:b/>
          <w:color w:val="080808"/>
          <w:w w:val="115"/>
          <w:sz w:val="22"/>
        </w:rPr>
        <w:t>6</w:t>
      </w:r>
      <w:r w:rsidRPr="00DD0F8E">
        <w:rPr>
          <w:b/>
          <w:color w:val="080808"/>
          <w:w w:val="115"/>
          <w:sz w:val="22"/>
        </w:rPr>
        <w:t>.</w:t>
      </w:r>
      <w:r w:rsidRPr="00DD0F8E">
        <w:rPr>
          <w:b/>
          <w:color w:val="080808"/>
          <w:w w:val="115"/>
          <w:sz w:val="22"/>
        </w:rPr>
        <w:tab/>
        <w:t>Zur Beantragung der Hinterbliebenenrente ist die Deutsche Renten-</w:t>
      </w:r>
    </w:p>
    <w:p w:rsidR="00D309FB" w:rsidRPr="00DD0F8E" w:rsidRDefault="00D309FB" w:rsidP="00D309FB">
      <w:pPr>
        <w:widowControl w:val="0"/>
        <w:spacing w:after="0"/>
        <w:ind w:left="0" w:right="745"/>
        <w:rPr>
          <w:b/>
          <w:color w:val="080808"/>
          <w:w w:val="115"/>
          <w:sz w:val="22"/>
        </w:rPr>
      </w:pPr>
      <w:r w:rsidRPr="00DD0F8E">
        <w:rPr>
          <w:b/>
          <w:color w:val="080808"/>
          <w:w w:val="115"/>
          <w:sz w:val="22"/>
        </w:rPr>
        <w:tab/>
        <w:t xml:space="preserve">Versicherung oder das Rathaus (Bürgermeisteramt) aufzusuchen. </w:t>
      </w:r>
    </w:p>
    <w:p w:rsidR="00D309FB" w:rsidRPr="00DD0F8E" w:rsidRDefault="00D309FB" w:rsidP="00D309FB">
      <w:pPr>
        <w:widowControl w:val="0"/>
        <w:spacing w:after="0" w:line="360" w:lineRule="auto"/>
        <w:ind w:left="0" w:right="745"/>
        <w:rPr>
          <w:b/>
          <w:color w:val="080808"/>
          <w:w w:val="115"/>
          <w:sz w:val="22"/>
        </w:rPr>
      </w:pPr>
      <w:r w:rsidRPr="00DD0F8E">
        <w:rPr>
          <w:b/>
          <w:color w:val="080808"/>
          <w:w w:val="115"/>
          <w:sz w:val="22"/>
        </w:rPr>
        <w:tab/>
        <w:t>Dazu sind vorzulegen:</w:t>
      </w:r>
    </w:p>
    <w:p w:rsidR="00D309FB" w:rsidRPr="00DD0F8E" w:rsidRDefault="00D309FB" w:rsidP="00D309FB">
      <w:pPr>
        <w:widowControl w:val="0"/>
        <w:spacing w:after="0"/>
        <w:ind w:left="0" w:right="745"/>
        <w:rPr>
          <w:b/>
          <w:color w:val="080808"/>
          <w:w w:val="115"/>
          <w:sz w:val="22"/>
        </w:rPr>
      </w:pPr>
      <w:r w:rsidRPr="00DD0F8E">
        <w:rPr>
          <w:b/>
          <w:color w:val="080808"/>
          <w:w w:val="115"/>
          <w:sz w:val="22"/>
        </w:rPr>
        <w:tab/>
      </w:r>
      <w:r w:rsidRPr="00DD0F8E">
        <w:rPr>
          <w:b/>
          <w:color w:val="080808"/>
          <w:w w:val="115"/>
          <w:sz w:val="22"/>
        </w:rPr>
        <w:tab/>
        <w:t>Sterbeurkunde,</w:t>
      </w:r>
    </w:p>
    <w:p w:rsidR="00D309FB" w:rsidRPr="00DD0F8E" w:rsidRDefault="00D309FB" w:rsidP="00D309FB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465"/>
        </w:tabs>
        <w:spacing w:after="0"/>
        <w:ind w:left="0" w:right="745"/>
        <w:rPr>
          <w:b/>
          <w:color w:val="080808"/>
          <w:w w:val="115"/>
          <w:sz w:val="22"/>
        </w:rPr>
      </w:pPr>
      <w:r w:rsidRPr="00DD0F8E">
        <w:rPr>
          <w:b/>
          <w:color w:val="080808"/>
          <w:w w:val="115"/>
          <w:sz w:val="22"/>
        </w:rPr>
        <w:tab/>
      </w:r>
      <w:r w:rsidRPr="00DD0F8E">
        <w:rPr>
          <w:b/>
          <w:color w:val="080808"/>
          <w:w w:val="115"/>
          <w:sz w:val="22"/>
        </w:rPr>
        <w:tab/>
        <w:t>Heiratsurkunde bzw. Familienstammbuch,</w:t>
      </w:r>
      <w:r>
        <w:rPr>
          <w:b/>
          <w:color w:val="080808"/>
          <w:w w:val="115"/>
          <w:sz w:val="22"/>
        </w:rPr>
        <w:tab/>
        <w:t xml:space="preserve"> </w:t>
      </w:r>
    </w:p>
    <w:p w:rsidR="00D309FB" w:rsidRPr="00DD0F8E" w:rsidRDefault="00D309FB" w:rsidP="00D309FB">
      <w:pPr>
        <w:widowControl w:val="0"/>
        <w:spacing w:after="0"/>
        <w:ind w:left="0" w:right="745"/>
        <w:rPr>
          <w:b/>
          <w:color w:val="080808"/>
          <w:w w:val="115"/>
          <w:sz w:val="22"/>
        </w:rPr>
      </w:pPr>
      <w:r w:rsidRPr="00DD0F8E">
        <w:rPr>
          <w:b/>
          <w:color w:val="080808"/>
          <w:w w:val="115"/>
          <w:sz w:val="22"/>
        </w:rPr>
        <w:tab/>
      </w:r>
      <w:r w:rsidRPr="00DD0F8E">
        <w:rPr>
          <w:b/>
          <w:color w:val="080808"/>
          <w:w w:val="115"/>
          <w:sz w:val="22"/>
        </w:rPr>
        <w:tab/>
        <w:t>der erste Rentenbescheid und der letzte Rentenanpassungs-</w:t>
      </w:r>
    </w:p>
    <w:p w:rsidR="00D309FB" w:rsidRPr="00DD0F8E" w:rsidRDefault="00D309FB" w:rsidP="00D309FB">
      <w:pPr>
        <w:widowControl w:val="0"/>
        <w:spacing w:after="0"/>
        <w:ind w:left="0" w:right="745"/>
        <w:rPr>
          <w:b/>
          <w:color w:val="080808"/>
          <w:w w:val="115"/>
          <w:sz w:val="22"/>
        </w:rPr>
      </w:pPr>
      <w:bookmarkStart w:id="0" w:name="_GoBack"/>
      <w:bookmarkEnd w:id="0"/>
      <w:r w:rsidRPr="00DD0F8E">
        <w:rPr>
          <w:b/>
          <w:color w:val="080808"/>
          <w:w w:val="115"/>
          <w:sz w:val="22"/>
        </w:rPr>
        <w:tab/>
      </w:r>
      <w:r w:rsidRPr="00DD0F8E">
        <w:rPr>
          <w:b/>
          <w:color w:val="080808"/>
          <w:w w:val="115"/>
          <w:sz w:val="22"/>
        </w:rPr>
        <w:tab/>
        <w:t>bescheid der/des Verstorbenen,</w:t>
      </w:r>
    </w:p>
    <w:p w:rsidR="00D309FB" w:rsidRPr="00DD0F8E" w:rsidRDefault="00D309FB" w:rsidP="00D309FB">
      <w:pPr>
        <w:widowControl w:val="0"/>
        <w:spacing w:after="0"/>
        <w:ind w:left="0" w:right="745"/>
        <w:rPr>
          <w:b/>
          <w:color w:val="080808"/>
          <w:w w:val="115"/>
          <w:sz w:val="22"/>
        </w:rPr>
      </w:pPr>
      <w:r w:rsidRPr="00DD0F8E">
        <w:rPr>
          <w:b/>
          <w:color w:val="080808"/>
          <w:w w:val="115"/>
          <w:sz w:val="22"/>
        </w:rPr>
        <w:tab/>
      </w:r>
      <w:r w:rsidRPr="00DD0F8E">
        <w:rPr>
          <w:b/>
          <w:color w:val="080808"/>
          <w:w w:val="115"/>
          <w:sz w:val="22"/>
        </w:rPr>
        <w:tab/>
        <w:t xml:space="preserve">der eigene Personalausweis und gegebenenfalls eigener </w:t>
      </w:r>
    </w:p>
    <w:p w:rsidR="00D309FB" w:rsidRPr="00DD0F8E" w:rsidRDefault="00D309FB" w:rsidP="00D309FB">
      <w:pPr>
        <w:widowControl w:val="0"/>
        <w:spacing w:after="0" w:line="360" w:lineRule="auto"/>
        <w:ind w:left="0" w:right="745"/>
        <w:rPr>
          <w:b/>
          <w:color w:val="080808"/>
          <w:w w:val="115"/>
          <w:sz w:val="22"/>
        </w:rPr>
      </w:pPr>
      <w:r w:rsidRPr="00DD0F8E">
        <w:rPr>
          <w:b/>
          <w:color w:val="080808"/>
          <w:w w:val="115"/>
          <w:sz w:val="22"/>
        </w:rPr>
        <w:tab/>
      </w:r>
      <w:r w:rsidRPr="00DD0F8E">
        <w:rPr>
          <w:b/>
          <w:color w:val="080808"/>
          <w:w w:val="115"/>
          <w:sz w:val="22"/>
        </w:rPr>
        <w:tab/>
        <w:t>Rentenanpassungsbescheid.</w:t>
      </w:r>
    </w:p>
    <w:p w:rsidR="00D309FB" w:rsidRPr="00DD0F8E" w:rsidRDefault="00D309FB" w:rsidP="00D309FB">
      <w:pPr>
        <w:widowControl w:val="0"/>
        <w:spacing w:after="0"/>
        <w:ind w:left="705" w:right="745"/>
        <w:rPr>
          <w:b/>
          <w:color w:val="080808"/>
          <w:w w:val="115"/>
          <w:sz w:val="22"/>
        </w:rPr>
      </w:pPr>
      <w:r w:rsidRPr="00DD0F8E">
        <w:rPr>
          <w:b/>
          <w:color w:val="080808"/>
          <w:w w:val="115"/>
          <w:sz w:val="22"/>
        </w:rPr>
        <w:t>Renten können auch bei der Beratungsstelle der</w:t>
      </w:r>
      <w:r>
        <w:rPr>
          <w:b/>
          <w:color w:val="080808"/>
          <w:w w:val="115"/>
          <w:sz w:val="22"/>
        </w:rPr>
        <w:t xml:space="preserve"> </w:t>
      </w:r>
      <w:r w:rsidRPr="00DD0F8E">
        <w:rPr>
          <w:b/>
          <w:color w:val="080808"/>
          <w:w w:val="115"/>
          <w:sz w:val="22"/>
        </w:rPr>
        <w:t>Deutschen Rentenversicherung in Ulm, Wichernstaße 10 (Basteicenter)</w:t>
      </w:r>
    </w:p>
    <w:p w:rsidR="00D309FB" w:rsidRPr="00DD0F8E" w:rsidRDefault="00D309FB" w:rsidP="00D309FB">
      <w:pPr>
        <w:widowControl w:val="0"/>
        <w:spacing w:after="0" w:line="360" w:lineRule="auto"/>
        <w:ind w:left="0" w:right="745"/>
        <w:rPr>
          <w:b/>
          <w:color w:val="080808"/>
          <w:w w:val="115"/>
          <w:sz w:val="22"/>
        </w:rPr>
      </w:pPr>
      <w:r>
        <w:rPr>
          <w:b/>
          <w:color w:val="080808"/>
          <w:w w:val="115"/>
          <w:sz w:val="22"/>
        </w:rPr>
        <w:tab/>
        <w:t xml:space="preserve">Telefonnummer: 0731 92 04 10, </w:t>
      </w:r>
      <w:r w:rsidRPr="00DD0F8E">
        <w:rPr>
          <w:b/>
          <w:color w:val="080808"/>
          <w:w w:val="115"/>
          <w:sz w:val="22"/>
        </w:rPr>
        <w:t>beantragt werden</w:t>
      </w:r>
      <w:r>
        <w:rPr>
          <w:b/>
          <w:color w:val="080808"/>
          <w:w w:val="115"/>
          <w:sz w:val="22"/>
        </w:rPr>
        <w:t>.</w:t>
      </w:r>
    </w:p>
    <w:p w:rsidR="00D309FB" w:rsidRPr="00DD0F8E" w:rsidRDefault="00D309FB" w:rsidP="00D309FB">
      <w:pPr>
        <w:widowControl w:val="0"/>
        <w:spacing w:after="0" w:line="360" w:lineRule="auto"/>
        <w:ind w:left="0" w:right="745"/>
        <w:rPr>
          <w:b/>
          <w:color w:val="080808"/>
          <w:w w:val="115"/>
          <w:sz w:val="22"/>
        </w:rPr>
      </w:pPr>
      <w:r>
        <w:rPr>
          <w:b/>
          <w:color w:val="080808"/>
          <w:w w:val="115"/>
          <w:sz w:val="22"/>
        </w:rPr>
        <w:t>7</w:t>
      </w:r>
      <w:r w:rsidRPr="00DD0F8E">
        <w:rPr>
          <w:b/>
          <w:color w:val="080808"/>
          <w:w w:val="115"/>
          <w:sz w:val="22"/>
        </w:rPr>
        <w:t>.</w:t>
      </w:r>
      <w:r w:rsidRPr="00DD0F8E">
        <w:rPr>
          <w:b/>
          <w:color w:val="080808"/>
          <w:w w:val="115"/>
          <w:sz w:val="22"/>
        </w:rPr>
        <w:tab/>
        <w:t>Darüber hinaus sind zu unterrichten:</w:t>
      </w:r>
    </w:p>
    <w:p w:rsidR="00D309FB" w:rsidRPr="00DD0F8E" w:rsidRDefault="00D309FB" w:rsidP="00D309FB">
      <w:pPr>
        <w:widowControl w:val="0"/>
        <w:spacing w:after="0"/>
        <w:ind w:left="1416" w:right="745" w:hanging="711"/>
        <w:rPr>
          <w:b/>
          <w:color w:val="080808"/>
          <w:w w:val="115"/>
          <w:sz w:val="22"/>
        </w:rPr>
      </w:pPr>
      <w:r w:rsidRPr="00DD0F8E">
        <w:rPr>
          <w:b/>
          <w:color w:val="080808"/>
          <w:w w:val="115"/>
          <w:sz w:val="22"/>
        </w:rPr>
        <w:tab/>
        <w:t>Private Versicherungsträger (Lebensversicherungen oder dergleichen),</w:t>
      </w:r>
    </w:p>
    <w:p w:rsidR="00D309FB" w:rsidRPr="00DD0F8E" w:rsidRDefault="00D309FB" w:rsidP="00D309FB">
      <w:pPr>
        <w:widowControl w:val="0"/>
        <w:spacing w:after="0"/>
        <w:ind w:left="0" w:right="745"/>
        <w:rPr>
          <w:b/>
          <w:color w:val="080808"/>
          <w:w w:val="115"/>
          <w:sz w:val="22"/>
        </w:rPr>
      </w:pPr>
      <w:r w:rsidRPr="00DD0F8E">
        <w:rPr>
          <w:b/>
          <w:color w:val="080808"/>
          <w:w w:val="115"/>
          <w:sz w:val="22"/>
        </w:rPr>
        <w:tab/>
      </w:r>
      <w:r w:rsidRPr="00DD0F8E">
        <w:rPr>
          <w:b/>
          <w:color w:val="080808"/>
          <w:w w:val="115"/>
          <w:sz w:val="22"/>
        </w:rPr>
        <w:tab/>
        <w:t>Berufsgenossenschaft, wenn hier eine Rente bezogen</w:t>
      </w:r>
    </w:p>
    <w:p w:rsidR="00D309FB" w:rsidRPr="00DD0F8E" w:rsidRDefault="00D309FB" w:rsidP="00D309FB">
      <w:pPr>
        <w:widowControl w:val="0"/>
        <w:spacing w:after="0"/>
        <w:ind w:left="708" w:right="745" w:firstLine="708"/>
        <w:rPr>
          <w:b/>
          <w:color w:val="080808"/>
          <w:w w:val="115"/>
          <w:sz w:val="22"/>
        </w:rPr>
      </w:pPr>
      <w:r w:rsidRPr="00DD0F8E">
        <w:rPr>
          <w:b/>
          <w:color w:val="080808"/>
          <w:w w:val="115"/>
          <w:sz w:val="22"/>
        </w:rPr>
        <w:t>wurde,</w:t>
      </w:r>
    </w:p>
    <w:p w:rsidR="00D309FB" w:rsidRPr="00DD0F8E" w:rsidRDefault="00D309FB" w:rsidP="00D309FB">
      <w:pPr>
        <w:widowControl w:val="0"/>
        <w:spacing w:after="0"/>
        <w:ind w:left="0" w:right="745"/>
        <w:rPr>
          <w:b/>
          <w:color w:val="080808"/>
          <w:w w:val="115"/>
          <w:sz w:val="22"/>
        </w:rPr>
      </w:pPr>
      <w:r w:rsidRPr="00DD0F8E">
        <w:rPr>
          <w:b/>
          <w:color w:val="080808"/>
          <w:w w:val="115"/>
          <w:sz w:val="22"/>
        </w:rPr>
        <w:tab/>
      </w:r>
      <w:r w:rsidRPr="00DD0F8E">
        <w:rPr>
          <w:b/>
          <w:color w:val="080808"/>
          <w:w w:val="115"/>
          <w:sz w:val="22"/>
        </w:rPr>
        <w:tab/>
        <w:t>Versorgungsamt, falls eine Kriegsbeschädigtenrente gezahlt</w:t>
      </w:r>
    </w:p>
    <w:p w:rsidR="00D309FB" w:rsidRPr="00DD0F8E" w:rsidRDefault="00D309FB" w:rsidP="00D309FB">
      <w:pPr>
        <w:widowControl w:val="0"/>
        <w:spacing w:after="0"/>
        <w:ind w:left="0" w:right="745"/>
        <w:rPr>
          <w:b/>
          <w:color w:val="080808"/>
          <w:w w:val="115"/>
          <w:sz w:val="22"/>
        </w:rPr>
      </w:pPr>
      <w:r w:rsidRPr="00DD0F8E">
        <w:rPr>
          <w:b/>
          <w:color w:val="080808"/>
          <w:w w:val="115"/>
          <w:sz w:val="22"/>
        </w:rPr>
        <w:tab/>
      </w:r>
      <w:r w:rsidRPr="00DD0F8E">
        <w:rPr>
          <w:b/>
          <w:color w:val="080808"/>
          <w:w w:val="115"/>
          <w:sz w:val="22"/>
        </w:rPr>
        <w:tab/>
        <w:t>wurde,</w:t>
      </w:r>
    </w:p>
    <w:p w:rsidR="00D309FB" w:rsidRPr="00DD0F8E" w:rsidRDefault="00D309FB" w:rsidP="00D309FB">
      <w:pPr>
        <w:widowControl w:val="0"/>
        <w:spacing w:after="0"/>
        <w:ind w:left="0" w:right="745"/>
        <w:rPr>
          <w:b/>
          <w:color w:val="080808"/>
          <w:w w:val="115"/>
          <w:sz w:val="22"/>
        </w:rPr>
      </w:pPr>
      <w:r w:rsidRPr="00DD0F8E">
        <w:rPr>
          <w:b/>
          <w:color w:val="080808"/>
          <w:w w:val="115"/>
          <w:sz w:val="22"/>
        </w:rPr>
        <w:tab/>
      </w:r>
      <w:r w:rsidRPr="00DD0F8E">
        <w:rPr>
          <w:b/>
          <w:color w:val="080808"/>
          <w:w w:val="115"/>
          <w:sz w:val="22"/>
        </w:rPr>
        <w:tab/>
        <w:t>Gewerkschaft, Vereine und Verbände, soweit eine Mitgliedschaft</w:t>
      </w:r>
    </w:p>
    <w:p w:rsidR="00D309FB" w:rsidRPr="00DD0F8E" w:rsidRDefault="00D309FB" w:rsidP="00D309FB">
      <w:pPr>
        <w:widowControl w:val="0"/>
        <w:spacing w:after="0"/>
        <w:ind w:left="0" w:right="745"/>
        <w:rPr>
          <w:b/>
          <w:color w:val="080808"/>
          <w:w w:val="115"/>
          <w:sz w:val="22"/>
        </w:rPr>
      </w:pPr>
      <w:r w:rsidRPr="00DD0F8E">
        <w:rPr>
          <w:b/>
          <w:color w:val="080808"/>
          <w:w w:val="115"/>
          <w:sz w:val="22"/>
        </w:rPr>
        <w:tab/>
      </w:r>
      <w:r w:rsidRPr="00DD0F8E">
        <w:rPr>
          <w:b/>
          <w:color w:val="080808"/>
          <w:w w:val="115"/>
          <w:sz w:val="22"/>
        </w:rPr>
        <w:tab/>
        <w:t>bestand.</w:t>
      </w:r>
    </w:p>
    <w:p w:rsidR="00D309FB" w:rsidRPr="00DD0F8E" w:rsidRDefault="00D309FB" w:rsidP="00D309FB">
      <w:pPr>
        <w:widowControl w:val="0"/>
        <w:spacing w:after="0"/>
        <w:ind w:left="0" w:right="745"/>
        <w:rPr>
          <w:b/>
          <w:color w:val="080808"/>
          <w:w w:val="115"/>
          <w:sz w:val="22"/>
        </w:rPr>
      </w:pPr>
    </w:p>
    <w:p w:rsidR="00D309FB" w:rsidRPr="00DD0F8E" w:rsidRDefault="00D309FB" w:rsidP="00D309FB">
      <w:pPr>
        <w:widowControl w:val="0"/>
        <w:spacing w:after="0"/>
        <w:ind w:left="705" w:right="745" w:hanging="705"/>
        <w:rPr>
          <w:b/>
          <w:color w:val="080808"/>
          <w:w w:val="115"/>
          <w:sz w:val="22"/>
        </w:rPr>
      </w:pPr>
      <w:r>
        <w:rPr>
          <w:b/>
          <w:color w:val="080808"/>
          <w:w w:val="115"/>
          <w:sz w:val="22"/>
        </w:rPr>
        <w:t>Für weitere Anfragen steht Ihnen Frau Leichtle von der Rentenabteilung der</w:t>
      </w:r>
    </w:p>
    <w:p w:rsidR="00D309FB" w:rsidRDefault="00D309FB" w:rsidP="00D309FB">
      <w:pPr>
        <w:widowControl w:val="0"/>
        <w:spacing w:after="0"/>
        <w:ind w:left="705" w:right="745" w:hanging="705"/>
        <w:rPr>
          <w:b/>
          <w:color w:val="080808"/>
          <w:w w:val="115"/>
          <w:sz w:val="22"/>
        </w:rPr>
      </w:pPr>
      <w:r>
        <w:rPr>
          <w:b/>
          <w:color w:val="080808"/>
          <w:w w:val="115"/>
          <w:sz w:val="22"/>
        </w:rPr>
        <w:t xml:space="preserve">Iveco Magirus AG zur Verfügung. Die Verbindungsdaten finden Sie unter </w:t>
      </w:r>
    </w:p>
    <w:p w:rsidR="00D309FB" w:rsidRDefault="00D309FB" w:rsidP="00D309FB">
      <w:pPr>
        <w:widowControl w:val="0"/>
        <w:spacing w:after="0"/>
        <w:ind w:left="705" w:right="745" w:hanging="705"/>
        <w:rPr>
          <w:b/>
          <w:color w:val="080808"/>
          <w:w w:val="115"/>
          <w:sz w:val="22"/>
        </w:rPr>
      </w:pPr>
      <w:r>
        <w:rPr>
          <w:b/>
          <w:color w:val="080808"/>
          <w:w w:val="115"/>
          <w:sz w:val="22"/>
        </w:rPr>
        <w:t>Punkt 4.</w:t>
      </w:r>
    </w:p>
    <w:p w:rsidR="00D309FB" w:rsidRDefault="00D309FB" w:rsidP="00D309FB">
      <w:pPr>
        <w:widowControl w:val="0"/>
        <w:spacing w:after="0"/>
        <w:ind w:left="705" w:right="745" w:hanging="705"/>
        <w:rPr>
          <w:b/>
          <w:color w:val="080808"/>
          <w:w w:val="115"/>
          <w:sz w:val="22"/>
        </w:rPr>
      </w:pPr>
    </w:p>
    <w:p w:rsidR="00D309FB" w:rsidRPr="00DD0F8E" w:rsidRDefault="00D309FB" w:rsidP="00D309FB">
      <w:pPr>
        <w:widowControl w:val="0"/>
        <w:spacing w:after="0"/>
        <w:ind w:left="705" w:right="745" w:hanging="705"/>
        <w:rPr>
          <w:b/>
          <w:color w:val="080808"/>
          <w:w w:val="115"/>
          <w:sz w:val="22"/>
        </w:rPr>
      </w:pPr>
    </w:p>
    <w:p w:rsidR="00D309FB" w:rsidRPr="00DD0F8E" w:rsidRDefault="00D309FB" w:rsidP="00D309FB">
      <w:pPr>
        <w:widowControl w:val="0"/>
        <w:spacing w:after="0"/>
        <w:ind w:left="705" w:right="745" w:hanging="705"/>
        <w:rPr>
          <w:b/>
          <w:color w:val="080808"/>
          <w:w w:val="115"/>
          <w:sz w:val="22"/>
        </w:rPr>
      </w:pPr>
      <w:r w:rsidRPr="00DD0F8E">
        <w:rPr>
          <w:b/>
          <w:color w:val="080808"/>
          <w:w w:val="115"/>
          <w:sz w:val="22"/>
        </w:rPr>
        <w:t xml:space="preserve">Vorsitzender </w:t>
      </w:r>
      <w:r w:rsidRPr="00DD0F8E">
        <w:rPr>
          <w:b/>
          <w:color w:val="080808"/>
          <w:w w:val="115"/>
          <w:sz w:val="22"/>
        </w:rPr>
        <w:tab/>
      </w:r>
      <w:r w:rsidRPr="00DD0F8E">
        <w:rPr>
          <w:b/>
          <w:color w:val="080808"/>
          <w:w w:val="115"/>
          <w:sz w:val="22"/>
        </w:rPr>
        <w:tab/>
      </w:r>
      <w:r w:rsidRPr="00DD0F8E">
        <w:rPr>
          <w:b/>
          <w:color w:val="080808"/>
          <w:w w:val="115"/>
          <w:sz w:val="22"/>
        </w:rPr>
        <w:tab/>
      </w:r>
      <w:r w:rsidRPr="00DD0F8E">
        <w:rPr>
          <w:b/>
          <w:color w:val="080808"/>
          <w:w w:val="115"/>
          <w:sz w:val="22"/>
        </w:rPr>
        <w:tab/>
      </w:r>
      <w:r w:rsidRPr="00DD0F8E">
        <w:rPr>
          <w:b/>
          <w:color w:val="080808"/>
          <w:w w:val="115"/>
          <w:sz w:val="22"/>
        </w:rPr>
        <w:tab/>
        <w:t>stellvertretender Vorsitzender</w:t>
      </w:r>
    </w:p>
    <w:p w:rsidR="00D309FB" w:rsidRPr="00DD0F8E" w:rsidRDefault="00D309FB" w:rsidP="00D309FB">
      <w:pPr>
        <w:widowControl w:val="0"/>
        <w:spacing w:after="0"/>
        <w:ind w:left="705" w:right="745" w:hanging="705"/>
        <w:rPr>
          <w:b/>
          <w:color w:val="080808"/>
          <w:w w:val="115"/>
          <w:sz w:val="22"/>
        </w:rPr>
      </w:pPr>
      <w:r w:rsidRPr="00DD0F8E">
        <w:rPr>
          <w:b/>
          <w:color w:val="080808"/>
          <w:w w:val="115"/>
          <w:sz w:val="22"/>
        </w:rPr>
        <w:tab/>
      </w:r>
      <w:r w:rsidRPr="00DD0F8E">
        <w:rPr>
          <w:b/>
          <w:color w:val="080808"/>
          <w:w w:val="115"/>
          <w:sz w:val="22"/>
        </w:rPr>
        <w:tab/>
      </w:r>
      <w:r w:rsidRPr="00DD0F8E">
        <w:rPr>
          <w:b/>
          <w:color w:val="080808"/>
          <w:w w:val="115"/>
          <w:sz w:val="22"/>
        </w:rPr>
        <w:tab/>
      </w:r>
      <w:r w:rsidRPr="00DD0F8E">
        <w:rPr>
          <w:b/>
          <w:color w:val="080808"/>
          <w:w w:val="115"/>
          <w:sz w:val="22"/>
        </w:rPr>
        <w:tab/>
      </w:r>
      <w:r w:rsidRPr="00DD0F8E">
        <w:rPr>
          <w:b/>
          <w:color w:val="080808"/>
          <w:w w:val="115"/>
          <w:sz w:val="22"/>
        </w:rPr>
        <w:tab/>
      </w:r>
      <w:r w:rsidRPr="00DD0F8E">
        <w:rPr>
          <w:b/>
          <w:color w:val="080808"/>
          <w:w w:val="115"/>
          <w:sz w:val="22"/>
        </w:rPr>
        <w:tab/>
      </w:r>
      <w:r w:rsidRPr="00DD0F8E">
        <w:rPr>
          <w:b/>
          <w:color w:val="080808"/>
          <w:w w:val="115"/>
          <w:sz w:val="22"/>
        </w:rPr>
        <w:tab/>
      </w:r>
    </w:p>
    <w:p w:rsidR="00D309FB" w:rsidRPr="00DD0F8E" w:rsidRDefault="00D309FB" w:rsidP="00D309FB">
      <w:pPr>
        <w:widowControl w:val="0"/>
        <w:spacing w:after="0"/>
        <w:ind w:left="0" w:right="745"/>
        <w:rPr>
          <w:b/>
          <w:color w:val="080808"/>
          <w:w w:val="115"/>
          <w:sz w:val="22"/>
        </w:rPr>
      </w:pPr>
      <w:r>
        <w:rPr>
          <w:b/>
          <w:color w:val="080808"/>
          <w:w w:val="115"/>
          <w:sz w:val="22"/>
        </w:rPr>
        <w:t>Gerhard Haydt</w:t>
      </w:r>
      <w:r>
        <w:rPr>
          <w:b/>
          <w:color w:val="080808"/>
          <w:w w:val="115"/>
          <w:sz w:val="22"/>
        </w:rPr>
        <w:tab/>
      </w:r>
      <w:r>
        <w:rPr>
          <w:b/>
          <w:color w:val="080808"/>
          <w:w w:val="115"/>
          <w:sz w:val="22"/>
        </w:rPr>
        <w:tab/>
      </w:r>
      <w:r>
        <w:rPr>
          <w:b/>
          <w:color w:val="080808"/>
          <w:w w:val="115"/>
          <w:sz w:val="22"/>
        </w:rPr>
        <w:tab/>
      </w:r>
      <w:r>
        <w:rPr>
          <w:b/>
          <w:color w:val="080808"/>
          <w:w w:val="115"/>
          <w:sz w:val="22"/>
        </w:rPr>
        <w:tab/>
        <w:t>Georg Glöckler</w:t>
      </w:r>
    </w:p>
    <w:p w:rsidR="00D309FB" w:rsidRDefault="00D309FB" w:rsidP="00D309FB"/>
    <w:p w:rsidR="005D0DDB" w:rsidRDefault="005D0DDB"/>
    <w:sectPr w:rsidR="005D0DDB" w:rsidSect="00F62F80">
      <w:footerReference w:type="even" r:id="rId7"/>
      <w:footerReference w:type="default" r:id="rId8"/>
      <w:footerReference w:type="first" r:id="rId9"/>
      <w:pgSz w:w="11906" w:h="16838"/>
      <w:pgMar w:top="1417" w:right="1417" w:bottom="1134" w:left="1417" w:header="708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D1BFA">
      <w:pPr>
        <w:spacing w:after="0"/>
      </w:pPr>
      <w:r>
        <w:separator/>
      </w:r>
    </w:p>
  </w:endnote>
  <w:endnote w:type="continuationSeparator" w:id="0">
    <w:p w:rsidR="00000000" w:rsidRDefault="00AD1BF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D83" w:rsidRPr="007C4383" w:rsidRDefault="00D309FB">
    <w:pPr>
      <w:pStyle w:val="Fuzeile"/>
      <w:rPr>
        <w:lang w:val="de-DE"/>
      </w:rPr>
    </w:pPr>
    <w:r w:rsidRPr="007C4383">
      <w:rPr>
        <w:lang w:val="de-DE"/>
      </w:rPr>
      <w:ptab w:relativeTo="margin" w:alignment="center" w:leader="none"/>
    </w:r>
    <w:r>
      <w:rPr>
        <w:lang w:val="de-DE"/>
      </w:rPr>
      <w:t>- 2 -</w:t>
    </w:r>
    <w:r w:rsidRPr="007C4383">
      <w:rPr>
        <w:lang w:val="de-DE"/>
      </w:rPr>
      <w:ptab w:relativeTo="margin" w:alignment="right" w:leader="none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7D83" w:rsidRPr="006D7D83" w:rsidRDefault="00D309FB">
    <w:pPr>
      <w:pStyle w:val="Fuzeile"/>
      <w:rPr>
        <w:lang w:val="de-DE"/>
      </w:rPr>
    </w:pPr>
    <w:r w:rsidRPr="003537F2">
      <w:rPr>
        <w:sz w:val="16"/>
        <w:szCs w:val="16"/>
        <w:lang w:val="de-DE"/>
      </w:rPr>
      <w:t xml:space="preserve">Stand </w:t>
    </w:r>
    <w:r>
      <w:rPr>
        <w:sz w:val="16"/>
        <w:szCs w:val="16"/>
        <w:lang w:val="de-DE"/>
      </w:rPr>
      <w:t>Jan. 2</w:t>
    </w:r>
    <w:r w:rsidR="00AD1BFA">
      <w:rPr>
        <w:sz w:val="16"/>
        <w:szCs w:val="16"/>
        <w:lang w:val="de-DE"/>
      </w:rPr>
      <w:t>025</w:t>
    </w:r>
    <w:r w:rsidRPr="003537F2">
      <w:rPr>
        <w:lang w:val="de-DE"/>
      </w:rPr>
      <w:ptab w:relativeTo="margin" w:alignment="center" w:leader="none"/>
    </w:r>
    <w:r>
      <w:rPr>
        <w:lang w:val="de-DE"/>
      </w:rPr>
      <w:t>- 2 -</w:t>
    </w:r>
    <w:r w:rsidRPr="003537F2">
      <w:rPr>
        <w:lang w:val="de-DE"/>
      </w:rP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F80" w:rsidRPr="00F62F80" w:rsidRDefault="00D309FB">
    <w:pPr>
      <w:pStyle w:val="Fuzeile"/>
      <w:rPr>
        <w:lang w:val="de-DE"/>
      </w:rPr>
    </w:pPr>
    <w:r w:rsidRPr="00D5334D">
      <w:rPr>
        <w:sz w:val="16"/>
        <w:szCs w:val="16"/>
        <w:lang w:val="de-DE"/>
      </w:rPr>
      <w:t>Stand Jan. 2</w:t>
    </w:r>
    <w:r>
      <w:rPr>
        <w:sz w:val="16"/>
        <w:szCs w:val="16"/>
        <w:lang w:val="de-DE"/>
      </w:rPr>
      <w:t>025</w:t>
    </w:r>
    <w:r>
      <w:rPr>
        <w:lang w:val="de-DE"/>
      </w:rPr>
      <w:tab/>
      <w:t>- 1 -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D1BFA">
      <w:pPr>
        <w:spacing w:after="0"/>
      </w:pPr>
      <w:r>
        <w:separator/>
      </w:r>
    </w:p>
  </w:footnote>
  <w:footnote w:type="continuationSeparator" w:id="0">
    <w:p w:rsidR="00000000" w:rsidRDefault="00AD1BFA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9FB"/>
    <w:rsid w:val="005D0DDB"/>
    <w:rsid w:val="00AD1BFA"/>
    <w:rsid w:val="00D30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4250C"/>
  <w15:chartTrackingRefBased/>
  <w15:docId w15:val="{009EF6C5-BEC8-4F78-A3EE-1106707FF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309FB"/>
    <w:pPr>
      <w:spacing w:line="240" w:lineRule="auto"/>
      <w:ind w:left="357"/>
    </w:pPr>
    <w:rPr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D309FB"/>
    <w:pPr>
      <w:widowControl w:val="0"/>
      <w:tabs>
        <w:tab w:val="center" w:pos="4536"/>
        <w:tab w:val="right" w:pos="9072"/>
      </w:tabs>
      <w:spacing w:after="0"/>
      <w:ind w:left="0"/>
    </w:pPr>
    <w:rPr>
      <w:sz w:val="22"/>
      <w:lang w:val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D309FB"/>
    <w:rPr>
      <w:lang w:val="en-US"/>
    </w:rPr>
  </w:style>
  <w:style w:type="character" w:styleId="Hyperlink">
    <w:name w:val="Hyperlink"/>
    <w:basedOn w:val="Absatz-Standardschriftart"/>
    <w:uiPriority w:val="99"/>
    <w:unhideWhenUsed/>
    <w:rsid w:val="00D309FB"/>
    <w:rPr>
      <w:color w:val="0563C1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AD1BFA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AD1BFA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nette.leichtle@ivecogroup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418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Windows-Benutzer</dc:creator>
  <cp:keywords/>
  <dc:description/>
  <cp:lastModifiedBy>Windows-Benutzer</cp:lastModifiedBy>
  <cp:revision>2</cp:revision>
  <dcterms:created xsi:type="dcterms:W3CDTF">2025-02-16T18:22:00Z</dcterms:created>
  <dcterms:modified xsi:type="dcterms:W3CDTF">2025-02-16T18:43:00Z</dcterms:modified>
</cp:coreProperties>
</file>